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6"/>
        <w:gridCol w:w="2128"/>
        <w:gridCol w:w="1558"/>
        <w:gridCol w:w="4961"/>
        <w:gridCol w:w="3971"/>
        <w:gridCol w:w="991"/>
        <w:gridCol w:w="3119"/>
      </w:tblGrid>
      <w:tr w:rsidR="009F354D" w:rsidTr="00964A7D">
        <w:trPr>
          <w:trHeight w:val="540"/>
        </w:trPr>
        <w:tc>
          <w:tcPr>
            <w:tcW w:w="26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9F354D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6B7709A9" wp14:editId="50BA8843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0A5386" wp14:editId="6A3305B5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:rsidTr="00964A7D">
        <w:trPr>
          <w:trHeight w:val="358"/>
        </w:trPr>
        <w:tc>
          <w:tcPr>
            <w:tcW w:w="26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426EDC47" wp14:editId="32055C5F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964A7D">
        <w:trPr>
          <w:trHeight w:val="1164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B44252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2B5746B" wp14:editId="563FE06C">
                      <wp:simplePos x="0" y="0"/>
                      <wp:positionH relativeFrom="column">
                        <wp:posOffset>-84972</wp:posOffset>
                      </wp:positionH>
                      <wp:positionV relativeFrom="paragraph">
                        <wp:posOffset>3160</wp:posOffset>
                      </wp:positionV>
                      <wp:extent cx="9079230" cy="744220"/>
                      <wp:effectExtent l="0" t="0" r="26670" b="1778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9230" cy="744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44252" w:rsidRPr="00183F22" w:rsidRDefault="00B44252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  <w:t xml:space="preserve">    INSTRUMEN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 xml:space="preserve">Kriteria </w:t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ab/>
                                    <w:t xml:space="preserve">: 3 </w:t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>APT 3.0</w:t>
                                  </w:r>
                                </w:p>
                                <w:p w:rsidR="00B44252" w:rsidRDefault="00B44252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 xml:space="preserve">    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AUDIT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MUTU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INTERNAL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</w:p>
                                <w:p w:rsidR="00B44252" w:rsidRPr="000277E2" w:rsidRDefault="00B44252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 w:rsidRPr="00B44252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PROGRAM STUDI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</w:p>
                                <w:p w:rsidR="00B44252" w:rsidRPr="00183F22" w:rsidRDefault="00B44252" w:rsidP="00183F2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-6.7pt;margin-top:.25pt;width:714.9pt;height:58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" fillcolor="#c6d9f1">
                      <v:textbox>
                        <w:txbxContent>
                          <w:p w:rsidR="00B44252" w:rsidRPr="00183F22" w:rsidRDefault="00B44252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   INSTRUMEN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Kriteria </w:t>
                            </w:r>
                            <w:r>
                              <w:rPr>
                                <w:rFonts w:ascii="Arial" w:hAnsi="Arial"/>
                              </w:rPr>
                              <w:tab/>
                              <w:t xml:space="preserve">: 3 </w:t>
                            </w:r>
                            <w:r w:rsidRPr="000277E2">
                              <w:rPr>
                                <w:rFonts w:ascii="Arial" w:hAnsi="Arial"/>
                              </w:rPr>
                              <w:t>APT 3.0</w:t>
                            </w:r>
                          </w:p>
                          <w:p w:rsidR="00B44252" w:rsidRDefault="00B44252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AUDIT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MUTU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INTERNAL</w:t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 w:rsidRPr="000277E2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Pr="000277E2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 xml:space="preserve"> </w:t>
                            </w:r>
                          </w:p>
                          <w:p w:rsidR="00B44252" w:rsidRPr="000277E2" w:rsidRDefault="00B44252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 w:rsidRPr="00B44252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PROGRAM STUDI</w:t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 w:rsidRPr="000277E2">
                              <w:rPr>
                                <w:rFonts w:ascii="Arial" w:hAnsi="Arial"/>
                              </w:rPr>
                              <w:t>Lokasi</w:t>
                            </w:r>
                            <w:r w:rsidRPr="000277E2">
                              <w:rPr>
                                <w:rFonts w:ascii="Arial" w:hAnsi="Arial"/>
                              </w:rPr>
                              <w:tab/>
                            </w:r>
                            <w:r w:rsidRPr="000277E2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</w:p>
                          <w:p w:rsidR="00B44252" w:rsidRPr="00183F22" w:rsidRDefault="00B44252" w:rsidP="00183F2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964A7D">
        <w:trPr>
          <w:trHeight w:val="132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  <w:tr w:rsidR="00B44252" w:rsidRPr="00EF1A44" w:rsidTr="00964A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692"/>
        </w:trPr>
        <w:tc>
          <w:tcPr>
            <w:tcW w:w="566" w:type="dxa"/>
            <w:shd w:val="clear" w:color="auto" w:fill="DEEAF6" w:themeFill="accent1" w:themeFillTint="33"/>
            <w:vAlign w:val="center"/>
          </w:tcPr>
          <w:p w:rsidR="00B44252" w:rsidRPr="00EF1A44" w:rsidRDefault="00B44252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3686" w:type="dxa"/>
            <w:gridSpan w:val="2"/>
            <w:shd w:val="clear" w:color="auto" w:fill="DEEAF6" w:themeFill="accent1" w:themeFillTint="33"/>
            <w:vAlign w:val="center"/>
          </w:tcPr>
          <w:p w:rsidR="00B44252" w:rsidRPr="00EF1A44" w:rsidRDefault="00B44252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Indikator</w:t>
            </w:r>
          </w:p>
        </w:tc>
        <w:tc>
          <w:tcPr>
            <w:tcW w:w="4961" w:type="dxa"/>
            <w:shd w:val="clear" w:color="auto" w:fill="DEEAF6" w:themeFill="accent1" w:themeFillTint="33"/>
            <w:vAlign w:val="center"/>
          </w:tcPr>
          <w:p w:rsidR="00B44252" w:rsidRPr="00EF1A44" w:rsidRDefault="00B44252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Sasaran</w:t>
            </w:r>
          </w:p>
        </w:tc>
        <w:tc>
          <w:tcPr>
            <w:tcW w:w="4962" w:type="dxa"/>
            <w:gridSpan w:val="2"/>
            <w:shd w:val="clear" w:color="auto" w:fill="DEEAF6" w:themeFill="accent1" w:themeFillTint="33"/>
            <w:vAlign w:val="center"/>
          </w:tcPr>
          <w:p w:rsidR="00B44252" w:rsidRPr="00EF1A44" w:rsidRDefault="00B44252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1A44" w:rsidRPr="00EF1A44" w:rsidTr="00964A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419"/>
        </w:trPr>
        <w:tc>
          <w:tcPr>
            <w:tcW w:w="14175" w:type="dxa"/>
            <w:gridSpan w:val="6"/>
            <w:shd w:val="clear" w:color="auto" w:fill="auto"/>
          </w:tcPr>
          <w:p w:rsidR="00B44252" w:rsidRDefault="00324242" w:rsidP="00B44252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sz w:val="20"/>
                <w:szCs w:val="20"/>
              </w:rPr>
            </w:pPr>
            <w:r w:rsidRPr="00B44252">
              <w:rPr>
                <w:sz w:val="20"/>
                <w:szCs w:val="20"/>
              </w:rPr>
              <w:t>Kualitas Input Mahasiswa</w:t>
            </w:r>
            <w:r w:rsidR="00106521">
              <w:rPr>
                <w:sz w:val="20"/>
                <w:szCs w:val="20"/>
              </w:rPr>
              <w:t xml:space="preserve"> (c.3.a IKU)</w:t>
            </w:r>
          </w:p>
          <w:p w:rsidR="00B44252" w:rsidRPr="00B44252" w:rsidRDefault="00B44252" w:rsidP="00B44252">
            <w:pPr>
              <w:pStyle w:val="ListParagraph"/>
              <w:spacing w:before="40" w:after="40" w:line="240" w:lineRule="auto"/>
              <w:rPr>
                <w:sz w:val="20"/>
                <w:szCs w:val="20"/>
              </w:rPr>
            </w:pPr>
            <w:r w:rsidRPr="00B44252">
              <w:rPr>
                <w:rFonts w:cs="Calibri"/>
                <w:b/>
                <w:color w:val="000000"/>
                <w:lang w:val="en-US"/>
              </w:rPr>
              <w:t xml:space="preserve">Klausul 8.1 </w:t>
            </w:r>
            <w:r w:rsidRPr="00B44252">
              <w:rPr>
                <w:rFonts w:ascii="Arial" w:hAnsi="Arial"/>
                <w:b/>
                <w:sz w:val="20"/>
                <w:szCs w:val="20"/>
              </w:rPr>
              <w:t>Organisasi harus merencanakan, melaksanakan dan mengendalikan proses-proses, (lihat 4.4) yang diperlukan untuk memenuhi             persyaratan dari penyediaan produk dan layanan dan untuk mengimplementasikan tindakan yang ditentukan dalam klausul 6.1</w:t>
            </w:r>
          </w:p>
          <w:p w:rsidR="00B44252" w:rsidRPr="00B44252" w:rsidRDefault="00B44252" w:rsidP="00B44252">
            <w:pPr>
              <w:pStyle w:val="ListParagraph"/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4252" w:rsidRPr="00EF1A44" w:rsidTr="00964A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:rsidR="00B44252" w:rsidRPr="00EF1A44" w:rsidRDefault="00B44252" w:rsidP="000239AB">
            <w:pPr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B44252" w:rsidRPr="00EF1A44" w:rsidRDefault="00B44252" w:rsidP="00324242">
            <w:pPr>
              <w:rPr>
                <w:color w:val="000000"/>
                <w:sz w:val="20"/>
                <w:szCs w:val="20"/>
              </w:rPr>
            </w:pPr>
            <w:r w:rsidRPr="00324242">
              <w:rPr>
                <w:sz w:val="20"/>
                <w:szCs w:val="20"/>
              </w:rPr>
              <w:t>Metode rekrutmen dan sistem seleksi yang mampu mengidentifikasi kemampuan dan potensi calon mahasiswa dalam menjalankan proses pendidikan dan mencapai capaian pembelajaran yang ditetapkan.</w:t>
            </w:r>
          </w:p>
        </w:tc>
        <w:tc>
          <w:tcPr>
            <w:tcW w:w="4961" w:type="dxa"/>
            <w:shd w:val="clear" w:color="auto" w:fill="auto"/>
          </w:tcPr>
          <w:p w:rsidR="00B44252" w:rsidRPr="00EF1A44" w:rsidRDefault="00B44252" w:rsidP="009F354D">
            <w:pPr>
              <w:rPr>
                <w:color w:val="000000"/>
                <w:sz w:val="20"/>
                <w:szCs w:val="20"/>
                <w:lang w:val="en-US"/>
              </w:rPr>
            </w:pPr>
            <w:r w:rsidRPr="00324242">
              <w:rPr>
                <w:color w:val="000000"/>
                <w:sz w:val="20"/>
                <w:szCs w:val="20"/>
                <w:lang w:val="en-US"/>
              </w:rPr>
              <w:t>Jika Rasio &gt;= 5 , maka Skor = 4</w:t>
            </w:r>
          </w:p>
        </w:tc>
        <w:tc>
          <w:tcPr>
            <w:tcW w:w="4962" w:type="dxa"/>
            <w:gridSpan w:val="2"/>
          </w:tcPr>
          <w:p w:rsidR="00B44252" w:rsidRPr="00EF1A44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B44252" w:rsidRPr="00EF1A44" w:rsidTr="00964A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418"/>
        </w:trPr>
        <w:tc>
          <w:tcPr>
            <w:tcW w:w="566" w:type="dxa"/>
            <w:shd w:val="clear" w:color="auto" w:fill="auto"/>
          </w:tcPr>
          <w:p w:rsidR="00B44252" w:rsidRPr="00EF1A44" w:rsidRDefault="00B44252" w:rsidP="009F354D">
            <w:pPr>
              <w:jc w:val="center"/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B44252" w:rsidRPr="00324242" w:rsidRDefault="00B44252" w:rsidP="00324242">
            <w:pPr>
              <w:rPr>
                <w:sz w:val="20"/>
                <w:szCs w:val="20"/>
              </w:rPr>
            </w:pPr>
            <w:r w:rsidRPr="00324242">
              <w:rPr>
                <w:sz w:val="20"/>
                <w:szCs w:val="20"/>
              </w:rPr>
              <w:t>Hasil analisis data terhadap:</w:t>
            </w:r>
          </w:p>
          <w:p w:rsidR="00B44252" w:rsidRPr="00324242" w:rsidRDefault="00B44252" w:rsidP="00324242">
            <w:pPr>
              <w:rPr>
                <w:sz w:val="20"/>
                <w:szCs w:val="20"/>
              </w:rPr>
            </w:pPr>
            <w:r w:rsidRPr="00324242">
              <w:rPr>
                <w:sz w:val="20"/>
                <w:szCs w:val="20"/>
              </w:rPr>
              <w:t>a. Rasio jumlah pendaftar terhadap jumlah mahasiswa baru untuk program studi dengan jumlah kebutuhan lulusan tinggi (Tabel 2.a LKPS).</w:t>
            </w:r>
          </w:p>
          <w:p w:rsidR="00B44252" w:rsidRPr="00EF1A44" w:rsidRDefault="00B44252" w:rsidP="00324242">
            <w:pPr>
              <w:rPr>
                <w:sz w:val="20"/>
                <w:szCs w:val="20"/>
              </w:rPr>
            </w:pPr>
            <w:r w:rsidRPr="00324242">
              <w:rPr>
                <w:sz w:val="20"/>
                <w:szCs w:val="20"/>
              </w:rPr>
              <w:lastRenderedPageBreak/>
              <w:t>b. Pertumbuhan jumlah mahasiswa baru untuk program studi dengan jumlah kebutuhan lulusan rendah (Tabel 2.a LKPS).</w:t>
            </w:r>
          </w:p>
        </w:tc>
        <w:tc>
          <w:tcPr>
            <w:tcW w:w="4961" w:type="dxa"/>
            <w:shd w:val="clear" w:color="auto" w:fill="auto"/>
          </w:tcPr>
          <w:p w:rsidR="00B44252" w:rsidRPr="00EF1A44" w:rsidRDefault="00B44252" w:rsidP="009F354D">
            <w:pPr>
              <w:rPr>
                <w:sz w:val="20"/>
                <w:szCs w:val="20"/>
                <w:lang w:val="en-US"/>
              </w:rPr>
            </w:pPr>
            <w:r w:rsidRPr="00324242">
              <w:rPr>
                <w:sz w:val="20"/>
                <w:szCs w:val="20"/>
                <w:lang w:val="en-US"/>
              </w:rPr>
              <w:lastRenderedPageBreak/>
              <w:t>Jika Persentase &gt;= 1% , maka Skor = 4</w:t>
            </w:r>
          </w:p>
        </w:tc>
        <w:tc>
          <w:tcPr>
            <w:tcW w:w="4962" w:type="dxa"/>
            <w:gridSpan w:val="2"/>
          </w:tcPr>
          <w:p w:rsidR="00B4425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OB</w:t>
            </w: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Pr="00EF1A44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F1A44" w:rsidRPr="00EF1A44" w:rsidTr="00964A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459"/>
        </w:trPr>
        <w:tc>
          <w:tcPr>
            <w:tcW w:w="14175" w:type="dxa"/>
            <w:gridSpan w:val="6"/>
            <w:shd w:val="clear" w:color="auto" w:fill="auto"/>
          </w:tcPr>
          <w:p w:rsidR="00EF1A44" w:rsidRPr="00B44252" w:rsidRDefault="00324242" w:rsidP="00B44252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B44252">
              <w:rPr>
                <w:rFonts w:cs="Calibri"/>
                <w:color w:val="000000"/>
                <w:sz w:val="20"/>
                <w:szCs w:val="20"/>
              </w:rPr>
              <w:lastRenderedPageBreak/>
              <w:t>Daya Tarik Program Studi</w:t>
            </w:r>
            <w:r w:rsidR="00106521">
              <w:rPr>
                <w:rFonts w:cs="Calibri"/>
                <w:color w:val="000000"/>
                <w:sz w:val="20"/>
                <w:szCs w:val="20"/>
              </w:rPr>
              <w:t xml:space="preserve"> (c.3.b IKU)</w:t>
            </w:r>
          </w:p>
          <w:p w:rsidR="00B44252" w:rsidRPr="00B44252" w:rsidRDefault="00B44252" w:rsidP="00B44252">
            <w:pPr>
              <w:pStyle w:val="ListParagraph"/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4252" w:rsidRPr="00EF1A44" w:rsidTr="00964A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418"/>
        </w:trPr>
        <w:tc>
          <w:tcPr>
            <w:tcW w:w="566" w:type="dxa"/>
            <w:shd w:val="clear" w:color="auto" w:fill="auto"/>
          </w:tcPr>
          <w:p w:rsidR="00B44252" w:rsidRPr="00EF1A44" w:rsidRDefault="00B44252" w:rsidP="009F354D">
            <w:pPr>
              <w:jc w:val="center"/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B44252" w:rsidRPr="00EF1A44" w:rsidRDefault="00B44252" w:rsidP="009F354D">
            <w:pPr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24242">
              <w:rPr>
                <w:rFonts w:cs="Calibri"/>
                <w:color w:val="000000"/>
                <w:sz w:val="20"/>
                <w:szCs w:val="20"/>
                <w:lang w:val="en-US"/>
              </w:rPr>
              <w:t>1) Peningkatan minat calon mahasiswa dalam kurun waktu 3 tahun terakhir (Tabel 2.a LKPS).</w:t>
            </w:r>
          </w:p>
        </w:tc>
        <w:tc>
          <w:tcPr>
            <w:tcW w:w="4961" w:type="dxa"/>
            <w:shd w:val="clear" w:color="auto" w:fill="auto"/>
          </w:tcPr>
          <w:p w:rsidR="00B44252" w:rsidRPr="00EF1A44" w:rsidRDefault="00B44252" w:rsidP="009F354D">
            <w:pPr>
              <w:rPr>
                <w:sz w:val="20"/>
                <w:szCs w:val="20"/>
                <w:lang w:val="en-US"/>
              </w:rPr>
            </w:pPr>
            <w:r w:rsidRPr="00324242">
              <w:rPr>
                <w:sz w:val="20"/>
                <w:szCs w:val="20"/>
                <w:lang w:val="en-US"/>
              </w:rPr>
              <w:t>Unit Pengelola melakukan upaya untuk meningkatkan animo calon mahasiswa yang ditunjukkan dengan peningkatan signifikan (&gt; 10%) pendaftar dalam 3 tahun terakhir.</w:t>
            </w:r>
          </w:p>
        </w:tc>
        <w:tc>
          <w:tcPr>
            <w:tcW w:w="4962" w:type="dxa"/>
            <w:gridSpan w:val="2"/>
          </w:tcPr>
          <w:p w:rsidR="00B44252" w:rsidRPr="00EF1A44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B44252" w:rsidRPr="00EF1A44" w:rsidTr="00964A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4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252" w:rsidRPr="00EF1A44" w:rsidRDefault="00B44252" w:rsidP="009F354D">
            <w:pPr>
              <w:jc w:val="center"/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252" w:rsidRPr="00EF1A44" w:rsidRDefault="00B44252" w:rsidP="009F354D">
            <w:pPr>
              <w:rPr>
                <w:rFonts w:cs="Calibri"/>
                <w:color w:val="000000"/>
                <w:sz w:val="20"/>
                <w:szCs w:val="20"/>
                <w:lang w:val="en-US"/>
              </w:rPr>
            </w:pPr>
            <w:r w:rsidRPr="00324242">
              <w:rPr>
                <w:rFonts w:cs="Calibri"/>
                <w:color w:val="000000"/>
                <w:sz w:val="20"/>
                <w:szCs w:val="20"/>
                <w:lang w:val="en-US"/>
              </w:rPr>
              <w:t>2) Keberadaan mahasiswa asing terhadap jumlah mahasiswa (Tabel 2.b LKPS). Data diisi oleh pengusul dari program studi pada program Sarjana/Sarjana Terapan/Magister/Magister Terapan/Doktor/Doktor Terapan.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252" w:rsidRPr="00EF1A44" w:rsidRDefault="00B44252" w:rsidP="00C86D3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252" w:rsidRP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EF1A44" w:rsidRPr="00EF1A44" w:rsidTr="00964A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369"/>
        </w:trPr>
        <w:tc>
          <w:tcPr>
            <w:tcW w:w="14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1A44" w:rsidRPr="00B44252" w:rsidRDefault="00324242" w:rsidP="00B44252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B44252">
              <w:rPr>
                <w:rFonts w:cs="Calibri"/>
                <w:color w:val="000000"/>
                <w:sz w:val="20"/>
                <w:szCs w:val="20"/>
              </w:rPr>
              <w:t>Layanan Kemahasiswaan</w:t>
            </w:r>
            <w:r w:rsidR="00106521">
              <w:rPr>
                <w:rFonts w:cs="Calibri"/>
                <w:color w:val="000000"/>
                <w:sz w:val="20"/>
                <w:szCs w:val="20"/>
              </w:rPr>
              <w:t xml:space="preserve">  (c.3.c IKU)</w:t>
            </w:r>
          </w:p>
          <w:p w:rsidR="00B44252" w:rsidRPr="00B44252" w:rsidRDefault="00B44252" w:rsidP="00B44252">
            <w:pPr>
              <w:pStyle w:val="ListParagraph"/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E75">
              <w:rPr>
                <w:rFonts w:ascii="Arial" w:hAnsi="Arial"/>
                <w:b/>
                <w:sz w:val="20"/>
                <w:szCs w:val="20"/>
              </w:rPr>
              <w:t>8:2 Persyaratan untuk produk dan layanan</w:t>
            </w:r>
          </w:p>
        </w:tc>
      </w:tr>
      <w:tr w:rsidR="00B44252" w:rsidRPr="00EF1A44" w:rsidTr="00964A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4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252" w:rsidRPr="00EF1A44" w:rsidRDefault="00B44252" w:rsidP="009F354D">
            <w:pPr>
              <w:jc w:val="center"/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252" w:rsidRDefault="00B44252" w:rsidP="009F354D">
            <w:pPr>
              <w:rPr>
                <w:rFonts w:cs="Calibri"/>
                <w:color w:val="000000"/>
                <w:sz w:val="20"/>
                <w:szCs w:val="20"/>
              </w:rPr>
            </w:pPr>
            <w:r w:rsidRPr="00324242">
              <w:rPr>
                <w:rFonts w:cs="Calibri"/>
                <w:color w:val="000000"/>
                <w:sz w:val="20"/>
                <w:szCs w:val="20"/>
                <w:lang w:val="en-US"/>
              </w:rPr>
              <w:t>Layanan kemahasiswaan yang disediakan oleh perguruan tinggi/UPPS untuk seluruh mahasiswa dalam bidang:</w:t>
            </w:r>
          </w:p>
          <w:p w:rsidR="00B44252" w:rsidRPr="00324242" w:rsidRDefault="00B44252" w:rsidP="00324242">
            <w:pPr>
              <w:pStyle w:val="ListParagraph"/>
              <w:numPr>
                <w:ilvl w:val="0"/>
                <w:numId w:val="4"/>
              </w:numPr>
              <w:rPr>
                <w:rFonts w:cs="Calibri"/>
                <w:color w:val="000000"/>
                <w:sz w:val="20"/>
                <w:szCs w:val="20"/>
              </w:rPr>
            </w:pPr>
            <w:r w:rsidRPr="00324242">
              <w:rPr>
                <w:rFonts w:cs="Calibri"/>
                <w:color w:val="000000"/>
                <w:sz w:val="20"/>
                <w:szCs w:val="20"/>
              </w:rPr>
              <w:t>penalaran, minat dan bakat,</w:t>
            </w:r>
          </w:p>
          <w:p w:rsidR="00B44252" w:rsidRDefault="00B44252" w:rsidP="00324242">
            <w:pPr>
              <w:pStyle w:val="ListParagraph"/>
              <w:numPr>
                <w:ilvl w:val="0"/>
                <w:numId w:val="4"/>
              </w:numPr>
              <w:rPr>
                <w:rFonts w:cs="Calibri"/>
                <w:color w:val="000000"/>
                <w:sz w:val="20"/>
                <w:szCs w:val="20"/>
              </w:rPr>
            </w:pPr>
            <w:r w:rsidRPr="00324242">
              <w:rPr>
                <w:rFonts w:cs="Calibri"/>
                <w:color w:val="000000"/>
                <w:sz w:val="20"/>
                <w:szCs w:val="20"/>
              </w:rPr>
              <w:t>bimbingan karir dan kewirausahaan, dan</w:t>
            </w:r>
          </w:p>
          <w:p w:rsidR="00B44252" w:rsidRPr="00324242" w:rsidRDefault="00B44252" w:rsidP="00324242">
            <w:pPr>
              <w:pStyle w:val="ListParagraph"/>
              <w:numPr>
                <w:ilvl w:val="0"/>
                <w:numId w:val="4"/>
              </w:numPr>
              <w:rPr>
                <w:rFonts w:cs="Calibri"/>
                <w:color w:val="000000"/>
                <w:sz w:val="20"/>
                <w:szCs w:val="20"/>
              </w:rPr>
            </w:pPr>
            <w:r w:rsidRPr="00324242">
              <w:rPr>
                <w:rFonts w:cs="Calibri"/>
                <w:color w:val="000000"/>
                <w:sz w:val="20"/>
                <w:szCs w:val="20"/>
              </w:rPr>
              <w:t xml:space="preserve">kesejahteraan (bimbingan dan konseling, layanan beasiswa, dan </w:t>
            </w:r>
            <w:r w:rsidRPr="00324242">
              <w:rPr>
                <w:rFonts w:cs="Calibri"/>
                <w:color w:val="000000"/>
                <w:sz w:val="20"/>
                <w:szCs w:val="20"/>
              </w:rPr>
              <w:lastRenderedPageBreak/>
              <w:t>layanan kesehatan).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4252" w:rsidRDefault="00B44252" w:rsidP="009F354D">
            <w:pPr>
              <w:rPr>
                <w:sz w:val="20"/>
                <w:szCs w:val="20"/>
              </w:rPr>
            </w:pPr>
            <w:r w:rsidRPr="00324242">
              <w:rPr>
                <w:sz w:val="20"/>
                <w:szCs w:val="20"/>
                <w:lang w:val="en-US"/>
              </w:rPr>
              <w:lastRenderedPageBreak/>
              <w:t>Jenis layanan mencakup 3 bidang dan seluruh layanan kesejahteraan ada.</w:t>
            </w:r>
          </w:p>
          <w:p w:rsidR="00B44252" w:rsidRPr="00324242" w:rsidRDefault="00B44252" w:rsidP="009F354D">
            <w:pPr>
              <w:rPr>
                <w:sz w:val="20"/>
                <w:szCs w:val="20"/>
              </w:rPr>
            </w:pPr>
            <w:r w:rsidRPr="00324242">
              <w:rPr>
                <w:sz w:val="20"/>
                <w:szCs w:val="20"/>
              </w:rPr>
              <w:t>Ada kemudahan akses dan mutu layanan yang baik untuk bidang penalaran, minat bakat mahasiswa dan semua jenis layanan kesehatan.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252" w:rsidRDefault="00B4425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A7E42" w:rsidRPr="009A7E42" w:rsidRDefault="009A7E4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44252" w:rsidRPr="00EF1A44" w:rsidTr="00964A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504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252" w:rsidRPr="00EF1A44" w:rsidRDefault="00B44252" w:rsidP="009F35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4252" w:rsidRPr="00324242" w:rsidRDefault="00B44252" w:rsidP="009F354D">
            <w:pPr>
              <w:rPr>
                <w:rFonts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44252" w:rsidRPr="008A17D9" w:rsidRDefault="00B44252" w:rsidP="00B44252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>Kualitas Input Mahasiswa</w:t>
            </w:r>
            <w:r>
              <w:rPr>
                <w:rFonts w:cs="Calibri"/>
                <w:color w:val="000000"/>
                <w:lang w:val="en-US"/>
              </w:rPr>
              <w:t>: (C3. 4a)</w:t>
            </w:r>
          </w:p>
          <w:p w:rsidR="00B44252" w:rsidRDefault="00B44252" w:rsidP="00B4425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Rasio pendaftar terhadap pendaftar lulus seleksi (Tabel 2.a LKPT)</w:t>
            </w:r>
          </w:p>
          <w:p w:rsidR="00B44252" w:rsidRDefault="00B44252" w:rsidP="00B4425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Persentase pendaftar ulang terhadap pendaftar lulus seleksi (Tabel 2.a LKPT)</w:t>
            </w:r>
          </w:p>
          <w:p w:rsidR="00B44252" w:rsidRDefault="00B44252" w:rsidP="00B44252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>Mahasiswa asing (Tabel 2.b LKPT)</w:t>
            </w:r>
          </w:p>
          <w:p w:rsidR="00B44252" w:rsidRPr="008A17D9" w:rsidRDefault="00B44252" w:rsidP="00B44252">
            <w:pPr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>Layanan Kemahasiswaan</w:t>
            </w:r>
            <w:r>
              <w:rPr>
                <w:rFonts w:cs="Calibri"/>
                <w:color w:val="000000"/>
                <w:lang w:val="en-US"/>
              </w:rPr>
              <w:t xml:space="preserve"> (C3.4b)</w:t>
            </w:r>
          </w:p>
          <w:p w:rsidR="00B44252" w:rsidRPr="00B44252" w:rsidRDefault="00B44252" w:rsidP="009F354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Ketersediaan dan mutu layanan kemahasiswaan yang mencakup bimbingan dan konseling, pengembangan nalar, minat dan bakat, pengembangan soft skills, layanan beasiswa, bimbingan karir dan kewirausahaan, dan layanan kesehatan.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252" w:rsidRDefault="00B44252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800E0" w:rsidRPr="006800E0" w:rsidRDefault="006800E0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</w:tr>
    </w:tbl>
    <w:p w:rsidR="00140EEB" w:rsidRDefault="00140EEB" w:rsidP="00324242">
      <w:pPr>
        <w:spacing w:after="0"/>
      </w:pPr>
    </w:p>
    <w:p w:rsidR="00B44252" w:rsidRDefault="00B44252" w:rsidP="00324242">
      <w:pPr>
        <w:spacing w:after="0"/>
      </w:pPr>
    </w:p>
    <w:p w:rsidR="00B44252" w:rsidRDefault="00B44252" w:rsidP="00324242">
      <w:pPr>
        <w:spacing w:after="0"/>
      </w:pPr>
    </w:p>
    <w:p w:rsidR="00B44252" w:rsidRDefault="00B44252" w:rsidP="00324242">
      <w:pPr>
        <w:spacing w:after="0"/>
      </w:pPr>
    </w:p>
    <w:p w:rsidR="00B44252" w:rsidRDefault="00B44252" w:rsidP="00324242">
      <w:pPr>
        <w:spacing w:after="0"/>
      </w:pPr>
    </w:p>
    <w:p w:rsidR="00B44252" w:rsidRDefault="00B44252" w:rsidP="00324242">
      <w:pPr>
        <w:spacing w:after="0"/>
      </w:pPr>
    </w:p>
    <w:p w:rsidR="00B44252" w:rsidRDefault="00B44252" w:rsidP="00324242">
      <w:pPr>
        <w:spacing w:after="0"/>
      </w:pPr>
    </w:p>
    <w:p w:rsidR="00B44252" w:rsidRDefault="00B44252" w:rsidP="00324242">
      <w:pPr>
        <w:spacing w:after="0"/>
      </w:pPr>
    </w:p>
    <w:sectPr w:rsidR="00B44252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13B" w:rsidRDefault="0070013B" w:rsidP="001A7F6F">
      <w:pPr>
        <w:spacing w:after="0" w:line="240" w:lineRule="auto"/>
      </w:pPr>
      <w:r>
        <w:separator/>
      </w:r>
    </w:p>
  </w:endnote>
  <w:endnote w:type="continuationSeparator" w:id="0">
    <w:p w:rsidR="0070013B" w:rsidRDefault="0070013B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13B" w:rsidRDefault="0070013B" w:rsidP="001A7F6F">
      <w:pPr>
        <w:spacing w:after="0" w:line="240" w:lineRule="auto"/>
      </w:pPr>
      <w:r>
        <w:separator/>
      </w:r>
    </w:p>
  </w:footnote>
  <w:footnote w:type="continuationSeparator" w:id="0">
    <w:p w:rsidR="0070013B" w:rsidRDefault="0070013B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7578"/>
    <w:multiLevelType w:val="hybridMultilevel"/>
    <w:tmpl w:val="9E769138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F01F7"/>
    <w:multiLevelType w:val="hybridMultilevel"/>
    <w:tmpl w:val="A9188758"/>
    <w:lvl w:ilvl="0" w:tplc="0421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B3DD1"/>
    <w:rsid w:val="000F185D"/>
    <w:rsid w:val="00106521"/>
    <w:rsid w:val="00140EEB"/>
    <w:rsid w:val="00143FA8"/>
    <w:rsid w:val="001A7F6F"/>
    <w:rsid w:val="0020678A"/>
    <w:rsid w:val="002828BF"/>
    <w:rsid w:val="00286EAE"/>
    <w:rsid w:val="002F0E9C"/>
    <w:rsid w:val="00324242"/>
    <w:rsid w:val="00325680"/>
    <w:rsid w:val="003303B0"/>
    <w:rsid w:val="003B5E08"/>
    <w:rsid w:val="00411D9E"/>
    <w:rsid w:val="00456D4E"/>
    <w:rsid w:val="004E4E73"/>
    <w:rsid w:val="00511AEA"/>
    <w:rsid w:val="00521080"/>
    <w:rsid w:val="00552CE4"/>
    <w:rsid w:val="005A06B4"/>
    <w:rsid w:val="005C07E6"/>
    <w:rsid w:val="005D29D2"/>
    <w:rsid w:val="006137ED"/>
    <w:rsid w:val="00632220"/>
    <w:rsid w:val="00636974"/>
    <w:rsid w:val="00645675"/>
    <w:rsid w:val="006800E0"/>
    <w:rsid w:val="0070013B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40A2A"/>
    <w:rsid w:val="00964A7D"/>
    <w:rsid w:val="009A7E42"/>
    <w:rsid w:val="009B2D55"/>
    <w:rsid w:val="009F354D"/>
    <w:rsid w:val="00A3680E"/>
    <w:rsid w:val="00A41DA0"/>
    <w:rsid w:val="00AA51FE"/>
    <w:rsid w:val="00AD35F7"/>
    <w:rsid w:val="00B44252"/>
    <w:rsid w:val="00B6320B"/>
    <w:rsid w:val="00C85604"/>
    <w:rsid w:val="00C86D39"/>
    <w:rsid w:val="00D4361B"/>
    <w:rsid w:val="00D90786"/>
    <w:rsid w:val="00DC607E"/>
    <w:rsid w:val="00E05D78"/>
    <w:rsid w:val="00EC383F"/>
    <w:rsid w:val="00EF1A44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16</cp:revision>
  <cp:lastPrinted>2019-06-27T01:51:00Z</cp:lastPrinted>
  <dcterms:created xsi:type="dcterms:W3CDTF">2017-02-08T02:12:00Z</dcterms:created>
  <dcterms:modified xsi:type="dcterms:W3CDTF">2019-08-09T18:30:00Z</dcterms:modified>
</cp:coreProperties>
</file>